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5932" w14:textId="77777777" w:rsidR="00A43088" w:rsidRDefault="00A43088" w:rsidP="00A43088">
      <w:pPr>
        <w:spacing w:line="240" w:lineRule="auto"/>
        <w:rPr>
          <w:b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CF4C7D1" wp14:editId="65A27C9B">
            <wp:simplePos x="0" y="0"/>
            <wp:positionH relativeFrom="column">
              <wp:posOffset>-407963</wp:posOffset>
            </wp:positionH>
            <wp:positionV relativeFrom="paragraph">
              <wp:posOffset>222005</wp:posOffset>
            </wp:positionV>
            <wp:extent cx="1206241" cy="921434"/>
            <wp:effectExtent l="0" t="0" r="0" b="0"/>
            <wp:wrapTight wrapText="bothSides">
              <wp:wrapPolygon edited="0">
                <wp:start x="8531" y="0"/>
                <wp:lineTo x="6483" y="2233"/>
                <wp:lineTo x="3412" y="6252"/>
                <wp:lineTo x="3071" y="15184"/>
                <wp:lineTo x="0" y="16077"/>
                <wp:lineTo x="341" y="20096"/>
                <wp:lineTo x="8531" y="20990"/>
                <wp:lineTo x="13649" y="20990"/>
                <wp:lineTo x="21156" y="20096"/>
                <wp:lineTo x="21156" y="15631"/>
                <wp:lineTo x="18427" y="15184"/>
                <wp:lineTo x="19450" y="7145"/>
                <wp:lineTo x="15355" y="1786"/>
                <wp:lineTo x="13649" y="0"/>
                <wp:lineTo x="8531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PC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41" cy="921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CBA0B" w14:textId="77777777" w:rsidR="00A43088" w:rsidRDefault="00A43088" w:rsidP="00A43088">
      <w:pPr>
        <w:spacing w:after="0" w:line="240" w:lineRule="auto"/>
        <w:jc w:val="right"/>
        <w:rPr>
          <w:b/>
        </w:rPr>
      </w:pPr>
    </w:p>
    <w:p w14:paraId="6AF9FA9B" w14:textId="77777777" w:rsidR="00A43088" w:rsidRDefault="00A43088" w:rsidP="00A43088">
      <w:pPr>
        <w:tabs>
          <w:tab w:val="left" w:pos="831"/>
          <w:tab w:val="right" w:pos="9360"/>
        </w:tabs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</w:t>
      </w:r>
      <w:r w:rsidRPr="00C938C2">
        <w:rPr>
          <w:b/>
          <w:sz w:val="40"/>
          <w:szCs w:val="40"/>
        </w:rPr>
        <w:t>Pinellas Central Elementary School</w:t>
      </w:r>
    </w:p>
    <w:p w14:paraId="1418AC3A" w14:textId="5B891B0A" w:rsidR="003C7B2A" w:rsidRPr="00C938C2" w:rsidRDefault="00574281" w:rsidP="00B3705F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PreK</w:t>
      </w:r>
      <w:r w:rsidR="00F11967">
        <w:rPr>
          <w:b/>
          <w:sz w:val="40"/>
          <w:szCs w:val="40"/>
        </w:rPr>
        <w:t xml:space="preserve"> </w:t>
      </w:r>
      <w:r w:rsidR="003C7B2A">
        <w:rPr>
          <w:b/>
          <w:sz w:val="40"/>
          <w:szCs w:val="40"/>
        </w:rPr>
        <w:t xml:space="preserve">School Supply List 2025-2026 </w:t>
      </w:r>
    </w:p>
    <w:p w14:paraId="130FF882" w14:textId="77777777" w:rsidR="00A43088" w:rsidRPr="00630FF8" w:rsidRDefault="00A43088" w:rsidP="00A43088">
      <w:pPr>
        <w:spacing w:line="240" w:lineRule="auto"/>
        <w:jc w:val="right"/>
        <w:rPr>
          <w:b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344CA" wp14:editId="1DC2C43D">
                <wp:simplePos x="0" y="0"/>
                <wp:positionH relativeFrom="margin">
                  <wp:posOffset>-529590</wp:posOffset>
                </wp:positionH>
                <wp:positionV relativeFrom="paragraph">
                  <wp:posOffset>127635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4181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7pt,10.05pt" to="505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" strokecolor="#156082 [3204]" strokeweight="1.5pt">
                <v:stroke joinstyle="miter"/>
                <w10:wrap anchorx="margin"/>
              </v:line>
            </w:pict>
          </mc:Fallback>
        </mc:AlternateContent>
      </w:r>
    </w:p>
    <w:p w14:paraId="66BD51CA" w14:textId="77777777" w:rsidR="00A43088" w:rsidRDefault="00A43088" w:rsidP="00A43088">
      <w:pPr>
        <w:ind w:right="-1080"/>
      </w:pPr>
      <w:r>
        <w:t>Abby Cannata, Principal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Stephanie Wager, Asst. Principal</w:t>
      </w:r>
    </w:p>
    <w:p w14:paraId="54ADDB30" w14:textId="77777777" w:rsidR="00574281" w:rsidRPr="00745EC4" w:rsidRDefault="00574281" w:rsidP="003C2097">
      <w:pPr>
        <w:spacing w:line="240" w:lineRule="auto"/>
        <w:rPr>
          <w:rFonts w:ascii="Aptos(body)" w:hAnsi="Aptos(body)"/>
          <w:b/>
          <w:bCs/>
          <w:sz w:val="28"/>
        </w:rPr>
      </w:pPr>
      <w:r w:rsidRPr="00745EC4">
        <w:rPr>
          <w:rFonts w:ascii="Aptos(body)" w:hAnsi="Aptos(body)"/>
          <w:b/>
          <w:bCs/>
          <w:sz w:val="28"/>
        </w:rPr>
        <w:t xml:space="preserve">Student Items (for individual student use) </w:t>
      </w:r>
    </w:p>
    <w:p w14:paraId="2CBE9C14" w14:textId="77777777" w:rsidR="00574281" w:rsidRPr="00745EC4" w:rsidRDefault="00574281" w:rsidP="003C2097">
      <w:pPr>
        <w:pStyle w:val="ListParagraph"/>
        <w:numPr>
          <w:ilvl w:val="0"/>
          <w:numId w:val="7"/>
        </w:numPr>
        <w:spacing w:line="240" w:lineRule="auto"/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>full sized backpack-no rolling backpacks or mini backpacks</w:t>
      </w:r>
    </w:p>
    <w:p w14:paraId="2776645D" w14:textId="77777777" w:rsidR="00574281" w:rsidRPr="00745EC4" w:rsidRDefault="00574281" w:rsidP="003C2097">
      <w:pPr>
        <w:pStyle w:val="ListParagraph"/>
        <w:numPr>
          <w:ilvl w:val="0"/>
          <w:numId w:val="7"/>
        </w:numPr>
        <w:spacing w:line="240" w:lineRule="auto"/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>extra change of clothes including underwear and socks in a large plastic zipper bag labeled with your child's name</w:t>
      </w:r>
    </w:p>
    <w:p w14:paraId="03F50700" w14:textId="77777777" w:rsidR="00574281" w:rsidRPr="00745EC4" w:rsidRDefault="00574281" w:rsidP="003C2097">
      <w:pPr>
        <w:pStyle w:val="ListParagraph"/>
        <w:numPr>
          <w:ilvl w:val="0"/>
          <w:numId w:val="7"/>
        </w:numPr>
        <w:spacing w:line="240" w:lineRule="auto"/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 xml:space="preserve">small blanket and a standard fitted (the ones with elastic corners) crib size sheet for the cot for rest time. </w:t>
      </w:r>
    </w:p>
    <w:p w14:paraId="6A1A3BDA" w14:textId="77777777" w:rsidR="00574281" w:rsidRPr="00745EC4" w:rsidRDefault="00574281" w:rsidP="003C2097">
      <w:pPr>
        <w:pStyle w:val="ListParagraph"/>
        <w:numPr>
          <w:ilvl w:val="0"/>
          <w:numId w:val="7"/>
        </w:numPr>
        <w:spacing w:line="240" w:lineRule="auto"/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>reusable shopping bag, labeled with child's name - used for cot sheets</w:t>
      </w:r>
    </w:p>
    <w:p w14:paraId="0B770486" w14:textId="77777777" w:rsidR="00574281" w:rsidRPr="00745EC4" w:rsidRDefault="00574281" w:rsidP="00574281">
      <w:pPr>
        <w:pStyle w:val="ListParagraph"/>
        <w:numPr>
          <w:ilvl w:val="0"/>
          <w:numId w:val="7"/>
        </w:numPr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>refillable sports bottle with your child's name on it</w:t>
      </w:r>
    </w:p>
    <w:p w14:paraId="2C9ECCE3" w14:textId="439D6132" w:rsidR="00574281" w:rsidRPr="00745EC4" w:rsidRDefault="00574281" w:rsidP="00574281">
      <w:pPr>
        <w:pStyle w:val="ListParagraph"/>
        <w:numPr>
          <w:ilvl w:val="0"/>
          <w:numId w:val="7"/>
        </w:numPr>
        <w:rPr>
          <w:rFonts w:ascii="Aptos(body)" w:hAnsi="Aptos(body)"/>
          <w:sz w:val="28"/>
        </w:rPr>
      </w:pPr>
      <w:proofErr w:type="spellStart"/>
      <w:r w:rsidRPr="00745EC4">
        <w:rPr>
          <w:rFonts w:ascii="Aptos(body)" w:hAnsi="Aptos(body)"/>
          <w:sz w:val="28"/>
        </w:rPr>
        <w:t>clearview</w:t>
      </w:r>
      <w:proofErr w:type="spellEnd"/>
      <w:r w:rsidRPr="00745EC4">
        <w:rPr>
          <w:rFonts w:ascii="Aptos(body)" w:hAnsi="Aptos(body)"/>
          <w:sz w:val="28"/>
        </w:rPr>
        <w:t xml:space="preserve"> 1 inch 3 ring binder (clear pocket on front of binder)</w:t>
      </w:r>
    </w:p>
    <w:p w14:paraId="6326F475" w14:textId="77777777" w:rsidR="00574281" w:rsidRPr="00745EC4" w:rsidRDefault="00574281" w:rsidP="00574281">
      <w:pPr>
        <w:rPr>
          <w:rFonts w:ascii="Aptos(body)" w:hAnsi="Aptos(body)"/>
          <w:b/>
          <w:bCs/>
          <w:sz w:val="28"/>
        </w:rPr>
      </w:pPr>
      <w:r w:rsidRPr="00745EC4">
        <w:rPr>
          <w:rFonts w:ascii="Aptos(body)" w:hAnsi="Aptos(body)"/>
          <w:b/>
          <w:bCs/>
          <w:sz w:val="28"/>
        </w:rPr>
        <w:t>Supplemental Classroom Items</w:t>
      </w:r>
    </w:p>
    <w:p w14:paraId="54E4E856" w14:textId="77777777" w:rsidR="003C2097" w:rsidRPr="00745EC4" w:rsidRDefault="003C2097" w:rsidP="00574281">
      <w:pPr>
        <w:pStyle w:val="ListParagraph"/>
        <w:numPr>
          <w:ilvl w:val="0"/>
          <w:numId w:val="8"/>
        </w:numPr>
        <w:rPr>
          <w:rFonts w:ascii="Aptos(body)" w:hAnsi="Aptos(body)"/>
          <w:sz w:val="28"/>
        </w:rPr>
        <w:sectPr w:rsidR="003C2097" w:rsidRPr="00745EC4" w:rsidSect="00A430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0" w:gutter="0"/>
          <w:cols w:space="720"/>
          <w:docGrid w:linePitch="360"/>
        </w:sectPr>
      </w:pPr>
    </w:p>
    <w:p w14:paraId="687D1E18" w14:textId="77777777" w:rsidR="00574281" w:rsidRPr="00745EC4" w:rsidRDefault="00574281" w:rsidP="00574281">
      <w:pPr>
        <w:pStyle w:val="ListParagraph"/>
        <w:numPr>
          <w:ilvl w:val="0"/>
          <w:numId w:val="8"/>
        </w:numPr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>paper towels</w:t>
      </w:r>
    </w:p>
    <w:p w14:paraId="22F866A5" w14:textId="77777777" w:rsidR="00574281" w:rsidRPr="00745EC4" w:rsidRDefault="00574281" w:rsidP="00574281">
      <w:pPr>
        <w:pStyle w:val="ListParagraph"/>
        <w:numPr>
          <w:ilvl w:val="0"/>
          <w:numId w:val="8"/>
        </w:numPr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>tissues</w:t>
      </w:r>
    </w:p>
    <w:p w14:paraId="2E869F4F" w14:textId="77777777" w:rsidR="00574281" w:rsidRPr="00745EC4" w:rsidRDefault="00574281" w:rsidP="00574281">
      <w:pPr>
        <w:pStyle w:val="ListParagraph"/>
        <w:numPr>
          <w:ilvl w:val="0"/>
          <w:numId w:val="8"/>
        </w:numPr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>baby wipes</w:t>
      </w:r>
    </w:p>
    <w:p w14:paraId="7D9A6B98" w14:textId="77777777" w:rsidR="00574281" w:rsidRPr="00745EC4" w:rsidRDefault="00574281" w:rsidP="00574281">
      <w:pPr>
        <w:pStyle w:val="ListParagraph"/>
        <w:numPr>
          <w:ilvl w:val="0"/>
          <w:numId w:val="8"/>
        </w:numPr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>hand sanitizer</w:t>
      </w:r>
    </w:p>
    <w:p w14:paraId="281E9484" w14:textId="77777777" w:rsidR="00574281" w:rsidRPr="00745EC4" w:rsidRDefault="00574281" w:rsidP="00574281">
      <w:pPr>
        <w:pStyle w:val="ListParagraph"/>
        <w:numPr>
          <w:ilvl w:val="0"/>
          <w:numId w:val="8"/>
        </w:numPr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>disinfecting wipes</w:t>
      </w:r>
    </w:p>
    <w:p w14:paraId="38344DD1" w14:textId="77777777" w:rsidR="00574281" w:rsidRPr="00745EC4" w:rsidRDefault="00574281" w:rsidP="00574281">
      <w:pPr>
        <w:pStyle w:val="ListParagraph"/>
        <w:numPr>
          <w:ilvl w:val="0"/>
          <w:numId w:val="8"/>
        </w:numPr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>dry erase markers</w:t>
      </w:r>
    </w:p>
    <w:p w14:paraId="499A17CD" w14:textId="77777777" w:rsidR="00574281" w:rsidRPr="00745EC4" w:rsidRDefault="00574281" w:rsidP="00574281">
      <w:pPr>
        <w:pStyle w:val="ListParagraph"/>
        <w:numPr>
          <w:ilvl w:val="0"/>
          <w:numId w:val="8"/>
        </w:numPr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>zip top bag - sandwich, quart, gallon</w:t>
      </w:r>
    </w:p>
    <w:p w14:paraId="378FFB40" w14:textId="77777777" w:rsidR="00574281" w:rsidRPr="00745EC4" w:rsidRDefault="00574281" w:rsidP="00574281">
      <w:pPr>
        <w:pStyle w:val="ListParagraph"/>
        <w:numPr>
          <w:ilvl w:val="0"/>
          <w:numId w:val="8"/>
        </w:numPr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>3 oz paper cups</w:t>
      </w:r>
    </w:p>
    <w:p w14:paraId="29A68FAE" w14:textId="77777777" w:rsidR="00574281" w:rsidRPr="00745EC4" w:rsidRDefault="00574281" w:rsidP="00574281">
      <w:pPr>
        <w:pStyle w:val="ListParagraph"/>
        <w:numPr>
          <w:ilvl w:val="0"/>
          <w:numId w:val="8"/>
        </w:numPr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>paper plates - please no Styrofoam</w:t>
      </w:r>
    </w:p>
    <w:p w14:paraId="75E2E059" w14:textId="77777777" w:rsidR="00574281" w:rsidRPr="00745EC4" w:rsidRDefault="00574281" w:rsidP="00574281">
      <w:pPr>
        <w:pStyle w:val="ListParagraph"/>
        <w:numPr>
          <w:ilvl w:val="0"/>
          <w:numId w:val="8"/>
        </w:numPr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 xml:space="preserve">paper bowls - please no </w:t>
      </w:r>
      <w:proofErr w:type="spellStart"/>
      <w:r w:rsidRPr="00745EC4">
        <w:rPr>
          <w:rFonts w:ascii="Aptos(body)" w:hAnsi="Aptos(body)"/>
          <w:sz w:val="28"/>
        </w:rPr>
        <w:t>styrofoam</w:t>
      </w:r>
      <w:proofErr w:type="spellEnd"/>
    </w:p>
    <w:p w14:paraId="6CB1FC3D" w14:textId="0DB46D18" w:rsidR="003C2097" w:rsidRPr="00745EC4" w:rsidRDefault="00574281" w:rsidP="00574281">
      <w:pPr>
        <w:pStyle w:val="ListParagraph"/>
        <w:numPr>
          <w:ilvl w:val="0"/>
          <w:numId w:val="8"/>
        </w:numPr>
        <w:rPr>
          <w:rFonts w:ascii="Aptos(body)" w:hAnsi="Aptos(body)"/>
          <w:sz w:val="28"/>
        </w:rPr>
        <w:sectPr w:rsidR="003C2097" w:rsidRPr="00745EC4" w:rsidSect="003C2097">
          <w:type w:val="continuous"/>
          <w:pgSz w:w="12240" w:h="15840"/>
          <w:pgMar w:top="720" w:right="1440" w:bottom="720" w:left="1440" w:header="720" w:footer="0" w:gutter="0"/>
          <w:cols w:num="2" w:space="720"/>
          <w:docGrid w:linePitch="360"/>
        </w:sectPr>
      </w:pPr>
      <w:r w:rsidRPr="00745EC4">
        <w:rPr>
          <w:rFonts w:ascii="Aptos(body)" w:hAnsi="Aptos(body)"/>
          <w:sz w:val="28"/>
        </w:rPr>
        <w:t>healthy items for snack time: pretzels, goldfish crackers, raisins, graham crackers, and animal crackers.</w:t>
      </w:r>
    </w:p>
    <w:p w14:paraId="7A913C43" w14:textId="77777777" w:rsidR="003C2097" w:rsidRPr="00745EC4" w:rsidRDefault="003C2097" w:rsidP="00574281">
      <w:pPr>
        <w:rPr>
          <w:rFonts w:ascii="Aptos(body)" w:hAnsi="Aptos(body)"/>
          <w:b/>
          <w:bCs/>
          <w:sz w:val="28"/>
        </w:rPr>
      </w:pPr>
    </w:p>
    <w:p w14:paraId="082CB7CC" w14:textId="03269791" w:rsidR="00574281" w:rsidRPr="00745EC4" w:rsidRDefault="00574281" w:rsidP="00574281">
      <w:pPr>
        <w:rPr>
          <w:rFonts w:ascii="Aptos(body)" w:hAnsi="Aptos(body)"/>
          <w:b/>
          <w:bCs/>
          <w:sz w:val="28"/>
        </w:rPr>
      </w:pPr>
      <w:r w:rsidRPr="00745EC4">
        <w:rPr>
          <w:rFonts w:ascii="Aptos(body)" w:hAnsi="Aptos(body)"/>
          <w:b/>
          <w:bCs/>
          <w:sz w:val="28"/>
        </w:rPr>
        <w:t>Wish List Items</w:t>
      </w:r>
    </w:p>
    <w:p w14:paraId="0ED6D9B4" w14:textId="77777777" w:rsidR="00AF118F" w:rsidRPr="00745EC4" w:rsidRDefault="00574281" w:rsidP="00AF118F">
      <w:pPr>
        <w:pStyle w:val="ListParagraph"/>
        <w:numPr>
          <w:ilvl w:val="0"/>
          <w:numId w:val="8"/>
        </w:numPr>
        <w:rPr>
          <w:rFonts w:ascii="Aptos(body)" w:hAnsi="Aptos(body)"/>
          <w:sz w:val="28"/>
        </w:rPr>
      </w:pPr>
      <w:proofErr w:type="gramStart"/>
      <w:r w:rsidRPr="00745EC4">
        <w:rPr>
          <w:rFonts w:ascii="Aptos(body)" w:hAnsi="Aptos(body)"/>
          <w:sz w:val="28"/>
        </w:rPr>
        <w:t>play-dough</w:t>
      </w:r>
      <w:proofErr w:type="gramEnd"/>
    </w:p>
    <w:p w14:paraId="3A05537C" w14:textId="33A83583" w:rsidR="00A43088" w:rsidRPr="00745EC4" w:rsidRDefault="00574281" w:rsidP="00A43088">
      <w:pPr>
        <w:pStyle w:val="ListParagraph"/>
        <w:numPr>
          <w:ilvl w:val="0"/>
          <w:numId w:val="8"/>
        </w:numPr>
        <w:rPr>
          <w:rFonts w:ascii="Aptos(body)" w:hAnsi="Aptos(body)"/>
          <w:sz w:val="28"/>
        </w:rPr>
      </w:pPr>
      <w:r w:rsidRPr="00745EC4">
        <w:rPr>
          <w:rFonts w:ascii="Aptos(body)" w:hAnsi="Aptos(body)"/>
          <w:sz w:val="28"/>
        </w:rPr>
        <w:t>craft supplies - googly eyes, pipe cleaners, beads, pom poms, etc.</w:t>
      </w:r>
    </w:p>
    <w:p w14:paraId="79609E5A" w14:textId="77777777" w:rsidR="00A43088" w:rsidRPr="00745EC4" w:rsidRDefault="00A43088" w:rsidP="00A43088">
      <w:pPr>
        <w:rPr>
          <w:rFonts w:ascii="Aptos(body)" w:hAnsi="Aptos(body)"/>
          <w:sz w:val="24"/>
          <w:szCs w:val="24"/>
        </w:rPr>
      </w:pPr>
    </w:p>
    <w:p w14:paraId="39CC6BF7" w14:textId="35DF4180" w:rsidR="00E24E1A" w:rsidRPr="00A43088" w:rsidRDefault="00E24E1A" w:rsidP="00A43088">
      <w:pPr>
        <w:tabs>
          <w:tab w:val="left" w:pos="7630"/>
        </w:tabs>
        <w:rPr>
          <w:sz w:val="24"/>
          <w:szCs w:val="24"/>
        </w:rPr>
      </w:pPr>
    </w:p>
    <w:sectPr w:rsidR="00E24E1A" w:rsidRPr="00A43088" w:rsidSect="003C2097">
      <w:type w:val="continuous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CF5C5" w14:textId="77777777" w:rsidR="00B6422A" w:rsidRDefault="00B6422A" w:rsidP="00360F5C">
      <w:pPr>
        <w:spacing w:after="0" w:line="240" w:lineRule="auto"/>
      </w:pPr>
      <w:r>
        <w:separator/>
      </w:r>
    </w:p>
  </w:endnote>
  <w:endnote w:type="continuationSeparator" w:id="0">
    <w:p w14:paraId="65B57C63" w14:textId="77777777" w:rsidR="00B6422A" w:rsidRDefault="00B6422A" w:rsidP="0036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(body)">
    <w:altName w:val="Apto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DA12" w14:textId="77777777" w:rsidR="00360F5C" w:rsidRDefault="00360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DF5C" w14:textId="77777777" w:rsidR="00360F5C" w:rsidRDefault="00360F5C" w:rsidP="00336CDB">
    <w:pPr>
      <w:pStyle w:val="Footer"/>
      <w:jc w:val="both"/>
    </w:pPr>
    <w:r>
      <w:t>Abby Cannata, Principal</w:t>
    </w:r>
    <w:r>
      <w:tab/>
    </w:r>
    <w:r>
      <w:tab/>
      <w:t xml:space="preserve">   Stephanie Wager, Assistant Principal</w:t>
    </w:r>
  </w:p>
  <w:p w14:paraId="04039ABA" w14:textId="730B1DF3" w:rsidR="00360F5C" w:rsidRDefault="00360F5C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P: 727-547-7853     F: 727-547-7856</w:t>
    </w:r>
  </w:p>
  <w:p w14:paraId="19537DEE" w14:textId="77777777" w:rsidR="00360F5C" w:rsidRDefault="00360F5C" w:rsidP="00336CDB">
    <w:pPr>
      <w:pStyle w:val="Footer"/>
      <w:jc w:val="both"/>
    </w:pPr>
  </w:p>
  <w:p w14:paraId="3312DB51" w14:textId="77777777" w:rsidR="00360F5C" w:rsidRDefault="00360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FCDF" w14:textId="77777777" w:rsidR="00360F5C" w:rsidRDefault="00360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10797" w14:textId="77777777" w:rsidR="00B6422A" w:rsidRDefault="00B6422A" w:rsidP="00360F5C">
      <w:pPr>
        <w:spacing w:after="0" w:line="240" w:lineRule="auto"/>
      </w:pPr>
      <w:r>
        <w:separator/>
      </w:r>
    </w:p>
  </w:footnote>
  <w:footnote w:type="continuationSeparator" w:id="0">
    <w:p w14:paraId="34B459A0" w14:textId="77777777" w:rsidR="00B6422A" w:rsidRDefault="00B6422A" w:rsidP="0036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1D3E" w14:textId="77777777" w:rsidR="00360F5C" w:rsidRDefault="00360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3B29" w14:textId="77777777" w:rsidR="00360F5C" w:rsidRDefault="00360F5C">
    <w:pPr>
      <w:pStyle w:val="Header"/>
    </w:pPr>
  </w:p>
  <w:p w14:paraId="7D566D6E" w14:textId="77777777" w:rsidR="00360F5C" w:rsidRDefault="00360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7193" w14:textId="77777777" w:rsidR="00360F5C" w:rsidRDefault="00360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2F6"/>
    <w:multiLevelType w:val="hybridMultilevel"/>
    <w:tmpl w:val="F2BA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A18"/>
    <w:multiLevelType w:val="hybridMultilevel"/>
    <w:tmpl w:val="0A16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7627"/>
    <w:multiLevelType w:val="hybridMultilevel"/>
    <w:tmpl w:val="4FF60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E246D"/>
    <w:multiLevelType w:val="hybridMultilevel"/>
    <w:tmpl w:val="6990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353"/>
    <w:multiLevelType w:val="hybridMultilevel"/>
    <w:tmpl w:val="5358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2793E"/>
    <w:multiLevelType w:val="hybridMultilevel"/>
    <w:tmpl w:val="0E32F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631CB"/>
    <w:multiLevelType w:val="hybridMultilevel"/>
    <w:tmpl w:val="03BC9B82"/>
    <w:lvl w:ilvl="0" w:tplc="6352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56D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5E8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726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C68F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785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F24E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8C46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305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786701">
    <w:abstractNumId w:val="2"/>
  </w:num>
  <w:num w:numId="2" w16cid:durableId="1587569980">
    <w:abstractNumId w:val="5"/>
  </w:num>
  <w:num w:numId="3" w16cid:durableId="375281820">
    <w:abstractNumId w:val="3"/>
  </w:num>
  <w:num w:numId="4" w16cid:durableId="358510089">
    <w:abstractNumId w:val="1"/>
  </w:num>
  <w:num w:numId="5" w16cid:durableId="1528249703">
    <w:abstractNumId w:val="6"/>
  </w:num>
  <w:num w:numId="6" w16cid:durableId="1072435906">
    <w:abstractNumId w:val="7"/>
  </w:num>
  <w:num w:numId="7" w16cid:durableId="274750922">
    <w:abstractNumId w:val="0"/>
  </w:num>
  <w:num w:numId="8" w16cid:durableId="364866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88"/>
    <w:rsid w:val="000B5DEF"/>
    <w:rsid w:val="000E6809"/>
    <w:rsid w:val="00107E3D"/>
    <w:rsid w:val="001E593A"/>
    <w:rsid w:val="00236504"/>
    <w:rsid w:val="00257222"/>
    <w:rsid w:val="00360F5C"/>
    <w:rsid w:val="00387BD3"/>
    <w:rsid w:val="003C2097"/>
    <w:rsid w:val="003C7B2A"/>
    <w:rsid w:val="00401E01"/>
    <w:rsid w:val="004F0FA8"/>
    <w:rsid w:val="00574281"/>
    <w:rsid w:val="00713278"/>
    <w:rsid w:val="00745EC4"/>
    <w:rsid w:val="00880ACD"/>
    <w:rsid w:val="00882076"/>
    <w:rsid w:val="008F0188"/>
    <w:rsid w:val="009360B6"/>
    <w:rsid w:val="00964D16"/>
    <w:rsid w:val="00A43088"/>
    <w:rsid w:val="00AD293D"/>
    <w:rsid w:val="00AF118F"/>
    <w:rsid w:val="00B1403A"/>
    <w:rsid w:val="00B3705F"/>
    <w:rsid w:val="00B6422A"/>
    <w:rsid w:val="00B67BA3"/>
    <w:rsid w:val="00BC53FF"/>
    <w:rsid w:val="00E24E1A"/>
    <w:rsid w:val="00EE2102"/>
    <w:rsid w:val="00F1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E7F9"/>
  <w15:chartTrackingRefBased/>
  <w15:docId w15:val="{56085535-B4E0-420E-8CDE-C7912BF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8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3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0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3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08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3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0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8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Pinellas County Schools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Zellner Cheryl</dc:creator>
  <cp:keywords/>
  <dc:description/>
  <cp:lastModifiedBy>Robertson Lisa</cp:lastModifiedBy>
  <cp:revision>3</cp:revision>
  <cp:lastPrinted>2025-05-20T15:42:00Z</cp:lastPrinted>
  <dcterms:created xsi:type="dcterms:W3CDTF">2025-05-20T15:42:00Z</dcterms:created>
  <dcterms:modified xsi:type="dcterms:W3CDTF">2025-05-30T18:07:00Z</dcterms:modified>
</cp:coreProperties>
</file>